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81F28A" w14:textId="77777777" w:rsidR="00D507E2" w:rsidRPr="00D507E2" w:rsidRDefault="00D507E2" w:rsidP="00D507E2">
      <w:pPr>
        <w:rPr>
          <w:b/>
          <w:bCs/>
        </w:rPr>
      </w:pPr>
      <w:r w:rsidRPr="00D507E2">
        <w:rPr>
          <w:b/>
          <w:bCs/>
        </w:rPr>
        <w:t>Christ the Wisdom of God: United in the Cross</w:t>
      </w:r>
    </w:p>
    <w:p w14:paraId="3842866E" w14:textId="77777777" w:rsidR="00D507E2" w:rsidRPr="00D507E2" w:rsidRDefault="00D507E2" w:rsidP="00D507E2">
      <w:pPr>
        <w:rPr>
          <w:b/>
          <w:bCs/>
        </w:rPr>
      </w:pPr>
      <w:r w:rsidRPr="00D507E2">
        <w:rPr>
          <w:b/>
          <w:bCs/>
        </w:rPr>
        <w:t>Week 1 – Called Together by God’s Faithfulness</w:t>
      </w:r>
    </w:p>
    <w:p w14:paraId="6B2BEBD2" w14:textId="77777777" w:rsidR="00D507E2" w:rsidRPr="00D507E2" w:rsidRDefault="00D507E2" w:rsidP="00D507E2">
      <w:r w:rsidRPr="00D507E2">
        <w:rPr>
          <w:b/>
          <w:bCs/>
        </w:rPr>
        <w:t>Text:</w:t>
      </w:r>
      <w:r w:rsidRPr="00D507E2">
        <w:t xml:space="preserve"> 1 Corinthians 1:1–9</w:t>
      </w:r>
    </w:p>
    <w:p w14:paraId="0F02CA88" w14:textId="77777777" w:rsidR="00D507E2" w:rsidRPr="00D507E2" w:rsidRDefault="00000000" w:rsidP="00D507E2">
      <w:r>
        <w:pict w14:anchorId="4088182E">
          <v:rect id="_x0000_i1025" style="width:0;height:1.5pt" o:hralign="center" o:hrstd="t" o:hr="t" fillcolor="#a0a0a0" stroked="f"/>
        </w:pict>
      </w:r>
    </w:p>
    <w:p w14:paraId="792084F7" w14:textId="77777777" w:rsidR="00D507E2" w:rsidRPr="00D507E2" w:rsidRDefault="00D507E2" w:rsidP="00D507E2">
      <w:pPr>
        <w:rPr>
          <w:b/>
          <w:bCs/>
        </w:rPr>
      </w:pPr>
      <w:r w:rsidRPr="00D507E2">
        <w:rPr>
          <w:b/>
          <w:bCs/>
        </w:rPr>
        <w:t>Sermon Manuscript</w:t>
      </w:r>
    </w:p>
    <w:p w14:paraId="6F99F575" w14:textId="77777777" w:rsidR="00D507E2" w:rsidRPr="00D507E2" w:rsidRDefault="00D507E2" w:rsidP="00D507E2">
      <w:r w:rsidRPr="00D507E2">
        <w:t>Grace, mercy, and peace to you from God our Father and from our Lord and Savior Jesus Christ. Amen.</w:t>
      </w:r>
    </w:p>
    <w:p w14:paraId="006A81EB" w14:textId="0B473CF9" w:rsidR="00D507E2" w:rsidRPr="00D507E2" w:rsidRDefault="00D507E2" w:rsidP="00D507E2">
      <w:r>
        <w:t xml:space="preserve">After reading the book </w:t>
      </w:r>
      <w:proofErr w:type="gramStart"/>
      <w:r>
        <w:t>of</w:t>
      </w:r>
      <w:proofErr w:type="gramEnd"/>
      <w:r>
        <w:t xml:space="preserve"> First Corinthians, it becomes very easy to think of all the problems they had.</w:t>
      </w:r>
      <w:r w:rsidRPr="00D507E2">
        <w:t xml:space="preserve"> </w:t>
      </w:r>
      <w:r w:rsidRPr="00D507E2">
        <w:br/>
        <w:t>Divisions.</w:t>
      </w:r>
      <w:r w:rsidRPr="00D507E2">
        <w:br/>
        <w:t>Arguments.</w:t>
      </w:r>
      <w:r w:rsidRPr="00D507E2">
        <w:br/>
        <w:t>Immorality.</w:t>
      </w:r>
      <w:r w:rsidRPr="00D507E2">
        <w:br/>
        <w:t>Lawsuits between believers.</w:t>
      </w:r>
      <w:r w:rsidRPr="00D507E2">
        <w:br/>
        <w:t>Confusion in worship.</w:t>
      </w:r>
      <w:r w:rsidRPr="00D507E2">
        <w:br/>
        <w:t>Pride over spiritual gifts.</w:t>
      </w:r>
    </w:p>
    <w:p w14:paraId="1106C3F4" w14:textId="46FAE0B7" w:rsidR="00D507E2" w:rsidRPr="00D507E2" w:rsidRDefault="00D507E2" w:rsidP="00D507E2">
      <w:r w:rsidRPr="00D507E2">
        <w:t xml:space="preserve">Paul </w:t>
      </w:r>
      <w:r w:rsidRPr="00D507E2">
        <w:rPr>
          <w:i/>
          <w:iCs/>
        </w:rPr>
        <w:t>will</w:t>
      </w:r>
      <w:r w:rsidRPr="00D507E2">
        <w:t xml:space="preserve"> address those things—directly, clearly, and pastorally.</w:t>
      </w:r>
      <w:r w:rsidRPr="00D507E2">
        <w:br/>
        <w:t>But that is not where he begins.</w:t>
      </w:r>
    </w:p>
    <w:p w14:paraId="4B98283B" w14:textId="77777777" w:rsidR="00D507E2" w:rsidRPr="00D507E2" w:rsidRDefault="00D507E2" w:rsidP="00D507E2">
      <w:r w:rsidRPr="00D507E2">
        <w:t>Paul begins with thanksgiving.</w:t>
      </w:r>
    </w:p>
    <w:p w14:paraId="274C3471" w14:textId="77777777" w:rsidR="00D507E2" w:rsidRPr="00D507E2" w:rsidRDefault="00D507E2" w:rsidP="00D507E2">
      <w:r w:rsidRPr="00D507E2">
        <w:t xml:space="preserve">That should surprise us. If we were writing this letter, we might be tempted to start with disappointment or frustration. But Paul does not begin by listing what is wrong with the church in Corinth. He begins by confessing what is </w:t>
      </w:r>
      <w:r w:rsidRPr="00D507E2">
        <w:rPr>
          <w:i/>
          <w:iCs/>
        </w:rPr>
        <w:t>right</w:t>
      </w:r>
      <w:r w:rsidRPr="00D507E2">
        <w:t xml:space="preserve">—not because the Corinthians deserve praise, but because </w:t>
      </w:r>
      <w:r w:rsidRPr="00D507E2">
        <w:rPr>
          <w:b/>
          <w:bCs/>
        </w:rPr>
        <w:t>God deserves thanks</w:t>
      </w:r>
      <w:r w:rsidRPr="00D507E2">
        <w:t>.</w:t>
      </w:r>
    </w:p>
    <w:p w14:paraId="31849C7B" w14:textId="77777777" w:rsidR="00D507E2" w:rsidRPr="00D507E2" w:rsidRDefault="00D507E2" w:rsidP="00D507E2">
      <w:r w:rsidRPr="00D507E2">
        <w:t>Before Paul calls the church to repentance, he calls them back to their foundation in Christ. Before addressing their failures, he reminds them of God’s faithfulness.</w:t>
      </w:r>
    </w:p>
    <w:p w14:paraId="4773F4D2" w14:textId="77777777" w:rsidR="00D507E2" w:rsidRPr="00D507E2" w:rsidRDefault="00D507E2" w:rsidP="00D507E2">
      <w:r w:rsidRPr="00D507E2">
        <w:t>And that is exactly where we need to begin as well.</w:t>
      </w:r>
    </w:p>
    <w:p w14:paraId="468409D6" w14:textId="77777777" w:rsidR="00D507E2" w:rsidRPr="00D507E2" w:rsidRDefault="00000000" w:rsidP="00D507E2">
      <w:r>
        <w:pict w14:anchorId="4014835D">
          <v:rect id="_x0000_i1026" style="width:0;height:1.5pt" o:hralign="center" o:hrstd="t" o:hr="t" fillcolor="#a0a0a0" stroked="f"/>
        </w:pict>
      </w:r>
    </w:p>
    <w:p w14:paraId="527A1FA6" w14:textId="77777777" w:rsidR="00D507E2" w:rsidRPr="00D507E2" w:rsidRDefault="00D507E2" w:rsidP="00D507E2">
      <w:pPr>
        <w:rPr>
          <w:b/>
          <w:bCs/>
        </w:rPr>
      </w:pPr>
      <w:r w:rsidRPr="00D507E2">
        <w:rPr>
          <w:b/>
          <w:bCs/>
        </w:rPr>
        <w:t>Called by God</w:t>
      </w:r>
    </w:p>
    <w:p w14:paraId="321CF308" w14:textId="77777777" w:rsidR="00D507E2" w:rsidRPr="00D507E2" w:rsidRDefault="00D507E2" w:rsidP="00D507E2">
      <w:r w:rsidRPr="00D507E2">
        <w:t>Paul opens his letter like this:</w:t>
      </w:r>
      <w:r w:rsidRPr="00D507E2">
        <w:br/>
        <w:t>“Paul, called by the will of God to be an apostle of Christ Jesus…”</w:t>
      </w:r>
    </w:p>
    <w:p w14:paraId="1BA43793" w14:textId="77777777" w:rsidR="00D507E2" w:rsidRPr="00D507E2" w:rsidRDefault="00D507E2" w:rsidP="00D507E2">
      <w:r w:rsidRPr="00D507E2">
        <w:t xml:space="preserve">Paul does not ground his authority in his education, his personality, or his success. He grounds it in God’s call. He is an apostle </w:t>
      </w:r>
      <w:r w:rsidRPr="00D507E2">
        <w:rPr>
          <w:b/>
          <w:bCs/>
        </w:rPr>
        <w:t>by the will of God</w:t>
      </w:r>
      <w:r w:rsidRPr="00D507E2">
        <w:t>.</w:t>
      </w:r>
    </w:p>
    <w:p w14:paraId="05F4C8B0" w14:textId="77777777" w:rsidR="00D507E2" w:rsidRPr="00D507E2" w:rsidRDefault="00D507E2" w:rsidP="00D507E2">
      <w:r w:rsidRPr="00D507E2">
        <w:t>And then he turns to the congregation:</w:t>
      </w:r>
      <w:r w:rsidRPr="00D507E2">
        <w:br/>
        <w:t>“To those sanctified in Christ Jesus, called to be saints…”</w:t>
      </w:r>
    </w:p>
    <w:p w14:paraId="1AC3C9F4" w14:textId="77777777" w:rsidR="00D507E2" w:rsidRPr="00D507E2" w:rsidRDefault="00D507E2" w:rsidP="00D507E2">
      <w:r w:rsidRPr="00D507E2">
        <w:t xml:space="preserve">Notice what Paul does </w:t>
      </w:r>
      <w:r w:rsidRPr="00D507E2">
        <w:rPr>
          <w:i/>
          <w:iCs/>
        </w:rPr>
        <w:t>not</w:t>
      </w:r>
      <w:r w:rsidRPr="00D507E2">
        <w:t xml:space="preserve"> say. He does not describe the Corinthians as:</w:t>
      </w:r>
    </w:p>
    <w:p w14:paraId="64274A17" w14:textId="77777777" w:rsidR="00D507E2" w:rsidRPr="00D507E2" w:rsidRDefault="00D507E2" w:rsidP="00D507E2">
      <w:pPr>
        <w:numPr>
          <w:ilvl w:val="0"/>
          <w:numId w:val="1"/>
        </w:numPr>
      </w:pPr>
      <w:r w:rsidRPr="00D507E2">
        <w:t>divided</w:t>
      </w:r>
    </w:p>
    <w:p w14:paraId="525233E3" w14:textId="77777777" w:rsidR="00D507E2" w:rsidRPr="00D507E2" w:rsidRDefault="00D507E2" w:rsidP="00D507E2">
      <w:pPr>
        <w:numPr>
          <w:ilvl w:val="0"/>
          <w:numId w:val="1"/>
        </w:numPr>
      </w:pPr>
      <w:r w:rsidRPr="00D507E2">
        <w:lastRenderedPageBreak/>
        <w:t>immature</w:t>
      </w:r>
    </w:p>
    <w:p w14:paraId="369D7C02" w14:textId="77777777" w:rsidR="00D507E2" w:rsidRPr="00D507E2" w:rsidRDefault="00D507E2" w:rsidP="00D507E2">
      <w:pPr>
        <w:numPr>
          <w:ilvl w:val="0"/>
          <w:numId w:val="1"/>
        </w:numPr>
      </w:pPr>
      <w:r w:rsidRPr="00D507E2">
        <w:t>morally confused</w:t>
      </w:r>
    </w:p>
    <w:p w14:paraId="52AB2BD2" w14:textId="77777777" w:rsidR="00D507E2" w:rsidRPr="00D507E2" w:rsidRDefault="00D507E2" w:rsidP="00D507E2">
      <w:r w:rsidRPr="00D507E2">
        <w:t>Those things are real—but they are not their identity.</w:t>
      </w:r>
    </w:p>
    <w:p w14:paraId="0BBD01FE" w14:textId="77777777" w:rsidR="00D507E2" w:rsidRPr="00D507E2" w:rsidRDefault="00D507E2" w:rsidP="00D507E2">
      <w:r w:rsidRPr="00D507E2">
        <w:t xml:space="preserve">Instead, Paul says they are </w:t>
      </w:r>
      <w:r w:rsidRPr="00D507E2">
        <w:rPr>
          <w:b/>
          <w:bCs/>
        </w:rPr>
        <w:t>sanctified in Christ Jesus</w:t>
      </w:r>
      <w:r w:rsidRPr="00D507E2">
        <w:t>.</w:t>
      </w:r>
      <w:r w:rsidRPr="00D507E2">
        <w:br/>
        <w:t xml:space="preserve">They are </w:t>
      </w:r>
      <w:r w:rsidRPr="00D507E2">
        <w:rPr>
          <w:b/>
          <w:bCs/>
        </w:rPr>
        <w:t>called</w:t>
      </w:r>
      <w:r w:rsidRPr="00D507E2">
        <w:t>.</w:t>
      </w:r>
      <w:r w:rsidRPr="00D507E2">
        <w:br/>
        <w:t>They belong to God.</w:t>
      </w:r>
    </w:p>
    <w:p w14:paraId="6D02138F" w14:textId="7E2B9F9A" w:rsidR="00D507E2" w:rsidRPr="00D507E2" w:rsidRDefault="00D507E2" w:rsidP="00D507E2">
      <w:r w:rsidRPr="00D507E2">
        <w:t xml:space="preserve">This is crucial. The church is not a group of people who </w:t>
      </w:r>
      <w:r w:rsidR="00C70103" w:rsidRPr="00D507E2">
        <w:t>decide</w:t>
      </w:r>
      <w:r w:rsidRPr="00D507E2">
        <w:t xml:space="preserve"> to improve themselves spiritually. The church is a people </w:t>
      </w:r>
      <w:r w:rsidRPr="00D507E2">
        <w:rPr>
          <w:b/>
          <w:bCs/>
        </w:rPr>
        <w:t>called by God</w:t>
      </w:r>
      <w:r w:rsidRPr="00D507E2">
        <w:t>—called out of sin, out of death, and into Christ.</w:t>
      </w:r>
    </w:p>
    <w:p w14:paraId="03B54E30" w14:textId="77777777" w:rsidR="00D507E2" w:rsidRPr="00D507E2" w:rsidRDefault="00D507E2" w:rsidP="00D507E2">
      <w:r w:rsidRPr="00D507E2">
        <w:t>We are not self-made Christians.</w:t>
      </w:r>
      <w:r w:rsidRPr="00D507E2">
        <w:br/>
        <w:t>We are not a self-created congregation.</w:t>
      </w:r>
      <w:r w:rsidRPr="00D507E2">
        <w:br/>
        <w:t>We are here because God called us by His Word and gathered us by His Spirit.</w:t>
      </w:r>
    </w:p>
    <w:p w14:paraId="5D853704" w14:textId="2F7F1697" w:rsidR="00D507E2" w:rsidRPr="00D507E2" w:rsidRDefault="00D507E2" w:rsidP="00D507E2">
      <w:r>
        <w:t>Remember Jesus’ words to His disciples in John 15:16, “You did not choose Me, but I choose you.”</w:t>
      </w:r>
    </w:p>
    <w:p w14:paraId="5A9C7B67" w14:textId="77777777" w:rsidR="00D507E2" w:rsidRPr="00D507E2" w:rsidRDefault="00000000" w:rsidP="00D507E2">
      <w:r>
        <w:pict w14:anchorId="6E005AC7">
          <v:rect id="_x0000_i1027" style="width:0;height:1.5pt" o:hralign="center" o:hrstd="t" o:hr="t" fillcolor="#a0a0a0" stroked="f"/>
        </w:pict>
      </w:r>
    </w:p>
    <w:p w14:paraId="40370E49" w14:textId="77777777" w:rsidR="00D507E2" w:rsidRPr="00D507E2" w:rsidRDefault="00D507E2" w:rsidP="00D507E2">
      <w:pPr>
        <w:rPr>
          <w:b/>
          <w:bCs/>
        </w:rPr>
      </w:pPr>
      <w:r w:rsidRPr="00D507E2">
        <w:rPr>
          <w:b/>
          <w:bCs/>
        </w:rPr>
        <w:t>Enriched by Christ</w:t>
      </w:r>
    </w:p>
    <w:p w14:paraId="1B2BE7A1" w14:textId="77777777" w:rsidR="00D507E2" w:rsidRPr="00D507E2" w:rsidRDefault="00D507E2" w:rsidP="00D507E2">
      <w:r w:rsidRPr="00D507E2">
        <w:t>Paul continues:</w:t>
      </w:r>
      <w:r w:rsidRPr="00D507E2">
        <w:br/>
        <w:t>“I give thanks to my God always for you, because of the grace of God that was given you in Christ Jesus…”</w:t>
      </w:r>
    </w:p>
    <w:p w14:paraId="7E61CE8C" w14:textId="77777777" w:rsidR="00D507E2" w:rsidRPr="00D507E2" w:rsidRDefault="00D507E2" w:rsidP="00D507E2">
      <w:r w:rsidRPr="00D507E2">
        <w:t>Notice again who receives the credit. Paul does not thank the Corinthians for being impressive. He thanks God for being gracious.</w:t>
      </w:r>
    </w:p>
    <w:p w14:paraId="093DC082" w14:textId="77777777" w:rsidR="00D507E2" w:rsidRPr="00D507E2" w:rsidRDefault="00D507E2" w:rsidP="00D507E2">
      <w:r w:rsidRPr="00D507E2">
        <w:t>He goes on to say something remarkable:</w:t>
      </w:r>
      <w:r w:rsidRPr="00D507E2">
        <w:br/>
        <w:t>“You are not lacking in any gift.”</w:t>
      </w:r>
    </w:p>
    <w:p w14:paraId="210EE138" w14:textId="77777777" w:rsidR="00D507E2" w:rsidRPr="00D507E2" w:rsidRDefault="00D507E2" w:rsidP="00D507E2">
      <w:r w:rsidRPr="00D507E2">
        <w:t>Now remember who he is talking to. This congregation is deeply flawed. And yet Paul says they lack nothing—not because they are strong, but because Christ is generous.</w:t>
      </w:r>
    </w:p>
    <w:p w14:paraId="070A19C8" w14:textId="2F3DC1C6" w:rsidR="00366E4B" w:rsidRDefault="00366E4B" w:rsidP="00D507E2">
      <w:r w:rsidRPr="00366E4B">
        <w:t xml:space="preserve">Think of a single power plant supplying electricity to an entire town. Every home receives </w:t>
      </w:r>
      <w:proofErr w:type="gramStart"/>
      <w:r w:rsidRPr="00366E4B">
        <w:t>power differently—</w:t>
      </w:r>
      <w:proofErr w:type="gramEnd"/>
      <w:r w:rsidRPr="00366E4B">
        <w:t xml:space="preserve">lights, appliances, heat—but none of the homes generate </w:t>
      </w:r>
      <w:proofErr w:type="gramStart"/>
      <w:r w:rsidRPr="00366E4B">
        <w:t>the electricity</w:t>
      </w:r>
      <w:proofErr w:type="gramEnd"/>
      <w:r w:rsidRPr="00366E4B">
        <w:t>. The power comes from one source, and what each home receives keeps the whole community functioning.</w:t>
      </w:r>
    </w:p>
    <w:p w14:paraId="639267E1" w14:textId="77777777" w:rsidR="00D507E2" w:rsidRPr="00D507E2" w:rsidRDefault="00D507E2" w:rsidP="00D507E2">
      <w:r w:rsidRPr="00D507E2">
        <w:t>That is how God’s grace works in the church. Christ enriches His people in different ways for the sake of the whole body.</w:t>
      </w:r>
    </w:p>
    <w:p w14:paraId="02A8209F" w14:textId="77777777" w:rsidR="00D507E2" w:rsidRPr="00D507E2" w:rsidRDefault="00D507E2" w:rsidP="00D507E2">
      <w:r w:rsidRPr="00D507E2">
        <w:t xml:space="preserve">This is an important word for us. It is easy for congregations to look at what they </w:t>
      </w:r>
      <w:r w:rsidRPr="00D507E2">
        <w:rPr>
          <w:i/>
          <w:iCs/>
        </w:rPr>
        <w:t>don’t</w:t>
      </w:r>
      <w:r w:rsidRPr="00D507E2">
        <w:t xml:space="preserve"> have—more people, more resources, more energy, more programs. But Paul invites us to look first at what Christ has already given.</w:t>
      </w:r>
    </w:p>
    <w:p w14:paraId="06F82D3C" w14:textId="77777777" w:rsidR="00D507E2" w:rsidRPr="00D507E2" w:rsidRDefault="00D507E2" w:rsidP="00D507E2">
      <w:r w:rsidRPr="00D507E2">
        <w:t>God has already enriched His church:</w:t>
      </w:r>
    </w:p>
    <w:p w14:paraId="79EC167C" w14:textId="77777777" w:rsidR="00D507E2" w:rsidRPr="00D507E2" w:rsidRDefault="00D507E2" w:rsidP="00D507E2">
      <w:pPr>
        <w:numPr>
          <w:ilvl w:val="0"/>
          <w:numId w:val="2"/>
        </w:numPr>
      </w:pPr>
      <w:proofErr w:type="gramStart"/>
      <w:r w:rsidRPr="00D507E2">
        <w:t>with</w:t>
      </w:r>
      <w:proofErr w:type="gramEnd"/>
      <w:r w:rsidRPr="00D507E2">
        <w:t xml:space="preserve"> His Word</w:t>
      </w:r>
    </w:p>
    <w:p w14:paraId="71279303" w14:textId="77777777" w:rsidR="00D507E2" w:rsidRPr="00D507E2" w:rsidRDefault="00D507E2" w:rsidP="00D507E2">
      <w:pPr>
        <w:numPr>
          <w:ilvl w:val="0"/>
          <w:numId w:val="2"/>
        </w:numPr>
      </w:pPr>
      <w:r w:rsidRPr="00D507E2">
        <w:t>with His Sacraments</w:t>
      </w:r>
    </w:p>
    <w:p w14:paraId="163FD473" w14:textId="71E36905" w:rsidR="00D507E2" w:rsidRPr="00D507E2" w:rsidRDefault="00D507E2" w:rsidP="00D507E2">
      <w:pPr>
        <w:numPr>
          <w:ilvl w:val="0"/>
          <w:numId w:val="2"/>
        </w:numPr>
      </w:pPr>
      <w:r w:rsidRPr="00D507E2">
        <w:lastRenderedPageBreak/>
        <w:t>with gifts for service</w:t>
      </w:r>
    </w:p>
    <w:p w14:paraId="29C60B15" w14:textId="77777777" w:rsidR="00D507E2" w:rsidRPr="00D507E2" w:rsidRDefault="00D507E2" w:rsidP="00D507E2">
      <w:pPr>
        <w:numPr>
          <w:ilvl w:val="0"/>
          <w:numId w:val="2"/>
        </w:numPr>
      </w:pPr>
      <w:r w:rsidRPr="00D507E2">
        <w:t>with people called to love one another</w:t>
      </w:r>
    </w:p>
    <w:p w14:paraId="2DA3ED29" w14:textId="77777777" w:rsidR="00D507E2" w:rsidRPr="00D507E2" w:rsidRDefault="00D507E2" w:rsidP="00D507E2">
      <w:r w:rsidRPr="00D507E2">
        <w:t>The strength of the church is never found in its talent pool. It is found in Christ’s grace.</w:t>
      </w:r>
    </w:p>
    <w:p w14:paraId="04CE1125" w14:textId="77777777" w:rsidR="00D507E2" w:rsidRPr="00D507E2" w:rsidRDefault="00000000" w:rsidP="00D507E2">
      <w:r>
        <w:pict w14:anchorId="1EA775E3">
          <v:rect id="_x0000_i1028" style="width:0;height:1.5pt" o:hralign="center" o:hrstd="t" o:hr="t" fillcolor="#a0a0a0" stroked="f"/>
        </w:pict>
      </w:r>
    </w:p>
    <w:p w14:paraId="70746459" w14:textId="77777777" w:rsidR="00D507E2" w:rsidRPr="00D507E2" w:rsidRDefault="00D507E2" w:rsidP="00D507E2">
      <w:pPr>
        <w:rPr>
          <w:b/>
          <w:bCs/>
        </w:rPr>
      </w:pPr>
      <w:r w:rsidRPr="00D507E2">
        <w:rPr>
          <w:b/>
          <w:bCs/>
        </w:rPr>
        <w:t>Sustained by God’s Faithfulness</w:t>
      </w:r>
    </w:p>
    <w:p w14:paraId="3C3A951B" w14:textId="77777777" w:rsidR="00D507E2" w:rsidRPr="00D507E2" w:rsidRDefault="00D507E2" w:rsidP="00D507E2">
      <w:r w:rsidRPr="00D507E2">
        <w:t>Then Paul looks forward:</w:t>
      </w:r>
      <w:r w:rsidRPr="00D507E2">
        <w:br/>
        <w:t>“He will sustain you to the end, guiltless in the day of our Lord Jesus Christ. God is faithful…”</w:t>
      </w:r>
    </w:p>
    <w:p w14:paraId="2E770081" w14:textId="77777777" w:rsidR="00D507E2" w:rsidRPr="00D507E2" w:rsidRDefault="00D507E2" w:rsidP="00D507E2">
      <w:r w:rsidRPr="00D507E2">
        <w:t xml:space="preserve">This is where Paul anchors the future of the church—not in optimism, not in strategy, not in human strength—but in </w:t>
      </w:r>
      <w:r w:rsidRPr="00D507E2">
        <w:rPr>
          <w:b/>
          <w:bCs/>
        </w:rPr>
        <w:t>God’s faithfulness</w:t>
      </w:r>
      <w:r w:rsidRPr="00D507E2">
        <w:t>.</w:t>
      </w:r>
    </w:p>
    <w:p w14:paraId="265B2A95" w14:textId="77777777" w:rsidR="00D507E2" w:rsidRPr="00D507E2" w:rsidRDefault="00D507E2" w:rsidP="00D507E2">
      <w:r w:rsidRPr="00D507E2">
        <w:t>Paul does not say the Corinthians will never struggle. He knows better than that. But he does say this: God will not let go of His people.</w:t>
      </w:r>
    </w:p>
    <w:p w14:paraId="127D682E" w14:textId="77777777" w:rsidR="00D507E2" w:rsidRPr="00D507E2" w:rsidRDefault="00D507E2" w:rsidP="00D507E2">
      <w:r w:rsidRPr="00D507E2">
        <w:t>Our hope as the church does not rest on:</w:t>
      </w:r>
    </w:p>
    <w:p w14:paraId="70125C36" w14:textId="77777777" w:rsidR="00D507E2" w:rsidRPr="00D507E2" w:rsidRDefault="00D507E2" w:rsidP="00D507E2">
      <w:pPr>
        <w:numPr>
          <w:ilvl w:val="0"/>
          <w:numId w:val="3"/>
        </w:numPr>
      </w:pPr>
      <w:r w:rsidRPr="00D507E2">
        <w:t>numbers</w:t>
      </w:r>
    </w:p>
    <w:p w14:paraId="0B6889F8" w14:textId="77777777" w:rsidR="00D507E2" w:rsidRPr="00D507E2" w:rsidRDefault="00D507E2" w:rsidP="00D507E2">
      <w:pPr>
        <w:numPr>
          <w:ilvl w:val="0"/>
          <w:numId w:val="3"/>
        </w:numPr>
      </w:pPr>
      <w:r w:rsidRPr="00D507E2">
        <w:t>programs</w:t>
      </w:r>
    </w:p>
    <w:p w14:paraId="4481966E" w14:textId="77777777" w:rsidR="00D507E2" w:rsidRPr="00D507E2" w:rsidRDefault="00D507E2" w:rsidP="00D507E2">
      <w:pPr>
        <w:numPr>
          <w:ilvl w:val="0"/>
          <w:numId w:val="3"/>
        </w:numPr>
      </w:pPr>
      <w:r w:rsidRPr="00D507E2">
        <w:t>budgets</w:t>
      </w:r>
    </w:p>
    <w:p w14:paraId="3A74E1AA" w14:textId="77777777" w:rsidR="00D507E2" w:rsidRPr="00D507E2" w:rsidRDefault="00D507E2" w:rsidP="00D507E2">
      <w:pPr>
        <w:numPr>
          <w:ilvl w:val="0"/>
          <w:numId w:val="3"/>
        </w:numPr>
      </w:pPr>
      <w:r w:rsidRPr="00D507E2">
        <w:t>leaders</w:t>
      </w:r>
    </w:p>
    <w:p w14:paraId="3101F938" w14:textId="77777777" w:rsidR="00D507E2" w:rsidRPr="00D507E2" w:rsidRDefault="00D507E2" w:rsidP="00D507E2">
      <w:r w:rsidRPr="00D507E2">
        <w:t>Our hope rests on the God who called us, enriched us, and promises to sustain us to the end.</w:t>
      </w:r>
    </w:p>
    <w:p w14:paraId="33C2B79B" w14:textId="77777777" w:rsidR="00D507E2" w:rsidRPr="00D507E2" w:rsidRDefault="00D507E2" w:rsidP="00D507E2">
      <w:r w:rsidRPr="00D507E2">
        <w:t>And notice how Paul defines our unity:</w:t>
      </w:r>
      <w:r w:rsidRPr="00D507E2">
        <w:br/>
        <w:t>“God is faithful, by whom you were called into the fellowship of His Son, Jesus Christ our Lord.”</w:t>
      </w:r>
    </w:p>
    <w:p w14:paraId="500A7C1D" w14:textId="77777777" w:rsidR="00D507E2" w:rsidRPr="00D507E2" w:rsidRDefault="00D507E2" w:rsidP="00D507E2">
      <w:r w:rsidRPr="00D507E2">
        <w:t>Our unity is not organizational.</w:t>
      </w:r>
      <w:r w:rsidRPr="00D507E2">
        <w:br/>
        <w:t>It is not cultural.</w:t>
      </w:r>
      <w:r w:rsidRPr="00D507E2">
        <w:br/>
        <w:t>It is not based on preference or personality.</w:t>
      </w:r>
    </w:p>
    <w:p w14:paraId="3D485753" w14:textId="77777777" w:rsidR="00D507E2" w:rsidRDefault="00D507E2" w:rsidP="00D507E2">
      <w:r w:rsidRPr="00D507E2">
        <w:t xml:space="preserve">Our unity is found in </w:t>
      </w:r>
      <w:r w:rsidRPr="00D507E2">
        <w:rPr>
          <w:b/>
          <w:bCs/>
        </w:rPr>
        <w:t>Jesus Christ</w:t>
      </w:r>
      <w:r w:rsidRPr="00D507E2">
        <w:t>, crucified and risen for us.</w:t>
      </w:r>
    </w:p>
    <w:p w14:paraId="64A91522" w14:textId="77777777" w:rsidR="00D507E2" w:rsidRPr="00D507E2" w:rsidRDefault="00000000" w:rsidP="00D507E2">
      <w:r>
        <w:pict w14:anchorId="39A75D0A">
          <v:rect id="_x0000_i1029" style="width:0;height:1.5pt" o:hralign="center" o:hrstd="t" o:hr="t" fillcolor="#a0a0a0" stroked="f"/>
        </w:pict>
      </w:r>
    </w:p>
    <w:p w14:paraId="6B05CE1B" w14:textId="77777777" w:rsidR="00D507E2" w:rsidRPr="00D507E2" w:rsidRDefault="00D507E2" w:rsidP="00D507E2">
      <w:pPr>
        <w:rPr>
          <w:b/>
          <w:bCs/>
        </w:rPr>
      </w:pPr>
      <w:r w:rsidRPr="00D507E2">
        <w:rPr>
          <w:b/>
          <w:bCs/>
        </w:rPr>
        <w:t>Proclamation Applied: Hearing This Word Today</w:t>
      </w:r>
    </w:p>
    <w:p w14:paraId="58C0DF9D" w14:textId="77777777" w:rsidR="00D507E2" w:rsidRPr="00D507E2" w:rsidRDefault="00D507E2" w:rsidP="00D507E2">
      <w:proofErr w:type="gramStart"/>
      <w:r w:rsidRPr="00D507E2">
        <w:t>So</w:t>
      </w:r>
      <w:proofErr w:type="gramEnd"/>
      <w:r w:rsidRPr="00D507E2">
        <w:t xml:space="preserve"> what does this word from Paul mean for us—here, now, as Christ’s disciples today?</w:t>
      </w:r>
    </w:p>
    <w:p w14:paraId="7A4F62F9" w14:textId="77777777" w:rsidR="00D507E2" w:rsidRPr="00D507E2" w:rsidRDefault="00D507E2" w:rsidP="00D507E2">
      <w:r w:rsidRPr="00D507E2">
        <w:t>First, it means we stop defining the church the way the world does.</w:t>
      </w:r>
    </w:p>
    <w:p w14:paraId="5294DB99" w14:textId="77777777" w:rsidR="00D507E2" w:rsidRPr="00D507E2" w:rsidRDefault="00D507E2" w:rsidP="00D507E2">
      <w:r w:rsidRPr="00D507E2">
        <w:t>The world measures strength by size, influence, visibility, and success. Even churches can slip into that way of thinking—quietly asking whether we are doing enough, growing enough, or comparing ourselves to others.</w:t>
      </w:r>
    </w:p>
    <w:p w14:paraId="33B96136" w14:textId="77777777" w:rsidR="00D507E2" w:rsidRPr="00D507E2" w:rsidRDefault="00D507E2" w:rsidP="00D507E2">
      <w:r w:rsidRPr="00D507E2">
        <w:t xml:space="preserve">But Paul reminds us that the church is not defined by what it achieves, but by </w:t>
      </w:r>
      <w:r w:rsidRPr="00D507E2">
        <w:rPr>
          <w:b/>
          <w:bCs/>
        </w:rPr>
        <w:t>who calls it</w:t>
      </w:r>
      <w:r w:rsidRPr="00D507E2">
        <w:t>.</w:t>
      </w:r>
    </w:p>
    <w:p w14:paraId="69D32C48" w14:textId="77777777" w:rsidR="00D507E2" w:rsidRPr="00D507E2" w:rsidRDefault="00D507E2" w:rsidP="00D507E2">
      <w:r w:rsidRPr="00D507E2">
        <w:lastRenderedPageBreak/>
        <w:t xml:space="preserve">You are here not because you earned a place, but because God called you by name. You belong to Christ not because of your faithfulness, but because of </w:t>
      </w:r>
      <w:r w:rsidRPr="00D507E2">
        <w:rPr>
          <w:b/>
          <w:bCs/>
        </w:rPr>
        <w:t>His</w:t>
      </w:r>
      <w:r w:rsidRPr="00D507E2">
        <w:t>.</w:t>
      </w:r>
    </w:p>
    <w:p w14:paraId="6556B3ED" w14:textId="77777777" w:rsidR="00D507E2" w:rsidRPr="00D507E2" w:rsidRDefault="00D507E2" w:rsidP="00D507E2">
      <w:r w:rsidRPr="00D507E2">
        <w:t>Second, this word frees us from both pride and despair.</w:t>
      </w:r>
    </w:p>
    <w:p w14:paraId="4A4168E8" w14:textId="77777777" w:rsidR="00D507E2" w:rsidRPr="00D507E2" w:rsidRDefault="00D507E2" w:rsidP="00D507E2">
      <w:r w:rsidRPr="00D507E2">
        <w:t>When things go well, we are tempted to believe it is because we are doing something right. When things are difficult, we are tempted to believe something must be wrong with us—or with God.</w:t>
      </w:r>
    </w:p>
    <w:p w14:paraId="4A627601" w14:textId="77777777" w:rsidR="00D507E2" w:rsidRPr="00D507E2" w:rsidRDefault="00D507E2" w:rsidP="00D507E2">
      <w:r w:rsidRPr="00D507E2">
        <w:t>But Paul cuts through both temptations.</w:t>
      </w:r>
      <w:r w:rsidRPr="00D507E2">
        <w:br/>
        <w:t xml:space="preserve">Whatever gifts are present are </w:t>
      </w:r>
      <w:r w:rsidRPr="00D507E2">
        <w:rPr>
          <w:b/>
          <w:bCs/>
        </w:rPr>
        <w:t>grace</w:t>
      </w:r>
      <w:r w:rsidRPr="00D507E2">
        <w:t>.</w:t>
      </w:r>
      <w:r w:rsidRPr="00D507E2">
        <w:br/>
        <w:t xml:space="preserve">Whatever endurance remains is </w:t>
      </w:r>
      <w:r w:rsidRPr="00D507E2">
        <w:rPr>
          <w:b/>
          <w:bCs/>
        </w:rPr>
        <w:t>God’s faithfulness</w:t>
      </w:r>
      <w:r w:rsidRPr="00D507E2">
        <w:t>.</w:t>
      </w:r>
    </w:p>
    <w:p w14:paraId="3E55E984" w14:textId="77777777" w:rsidR="00D507E2" w:rsidRPr="00D507E2" w:rsidRDefault="00D507E2" w:rsidP="00D507E2">
      <w:r w:rsidRPr="00D507E2">
        <w:t>That means we neither boast in ourselves nor lose heart. We live as people who trust that Christ is already at work among us.</w:t>
      </w:r>
    </w:p>
    <w:p w14:paraId="00EC4F0A" w14:textId="77777777" w:rsidR="00D507E2" w:rsidRPr="00D507E2" w:rsidRDefault="00D507E2" w:rsidP="00D507E2">
      <w:r w:rsidRPr="00D507E2">
        <w:t>Third, this word reshapes how we see one another.</w:t>
      </w:r>
    </w:p>
    <w:p w14:paraId="04A0DD32" w14:textId="77777777" w:rsidR="00D507E2" w:rsidRPr="00D507E2" w:rsidRDefault="00D507E2" w:rsidP="00D507E2">
      <w:r w:rsidRPr="00D507E2">
        <w:t>If we are all called by the same God, enriched by the same Christ, and sustained by the same promise, then the person sitting next to you is not a problem to be managed or a preference to be tolerated.</w:t>
      </w:r>
    </w:p>
    <w:p w14:paraId="2A52813C" w14:textId="77777777" w:rsidR="00D507E2" w:rsidRPr="00D507E2" w:rsidRDefault="00D507E2" w:rsidP="00D507E2">
      <w:r w:rsidRPr="00D507E2">
        <w:t>They are a brother or sister called into the same fellowship of Christ.</w:t>
      </w:r>
    </w:p>
    <w:p w14:paraId="3A34B75E" w14:textId="77777777" w:rsidR="00D507E2" w:rsidRPr="00D507E2" w:rsidRDefault="00D507E2" w:rsidP="00D507E2">
      <w:r w:rsidRPr="00D507E2">
        <w:t>That does not mean we ignore sin or conflict. Paul certainly doesn’t. But it does mean we begin with grace, just as Paul does—seeing one another first through the lens of Christ’s faithfulness.</w:t>
      </w:r>
    </w:p>
    <w:p w14:paraId="136B602A" w14:textId="77777777" w:rsidR="00D507E2" w:rsidRPr="00D507E2" w:rsidRDefault="00D507E2" w:rsidP="00D507E2">
      <w:r w:rsidRPr="00D507E2">
        <w:t>And finally, this word anchors our hope.</w:t>
      </w:r>
    </w:p>
    <w:p w14:paraId="1954E04F" w14:textId="77777777" w:rsidR="00D507E2" w:rsidRPr="00D507E2" w:rsidRDefault="00D507E2" w:rsidP="00D507E2">
      <w:r w:rsidRPr="00D507E2">
        <w:t xml:space="preserve">The future of the church does not rest on how strong we feel today. It rests on the promise that </w:t>
      </w:r>
      <w:r w:rsidRPr="00D507E2">
        <w:rPr>
          <w:b/>
          <w:bCs/>
        </w:rPr>
        <w:t>God will sustain His people to the end</w:t>
      </w:r>
      <w:r w:rsidRPr="00D507E2">
        <w:t>.</w:t>
      </w:r>
    </w:p>
    <w:p w14:paraId="682E0140" w14:textId="77777777" w:rsidR="00D507E2" w:rsidRPr="00D507E2" w:rsidRDefault="00D507E2" w:rsidP="00D507E2">
      <w:r w:rsidRPr="00D507E2">
        <w:t>The same God who called you in Baptism, who enriches you through Word and Sacrament, who forgives your sins through Christ crucified—He is the God who will not abandon His church.</w:t>
      </w:r>
    </w:p>
    <w:p w14:paraId="47F2EA30" w14:textId="77777777" w:rsidR="00D507E2" w:rsidRPr="00D507E2" w:rsidRDefault="00D507E2" w:rsidP="00D507E2">
      <w:r w:rsidRPr="00D507E2">
        <w:t>This is not wishful thinking.</w:t>
      </w:r>
      <w:r w:rsidRPr="00D507E2">
        <w:br/>
        <w:t>This is a promise.</w:t>
      </w:r>
    </w:p>
    <w:p w14:paraId="1B4AEF7C" w14:textId="0834623F" w:rsidR="00D507E2" w:rsidRPr="00D507E2" w:rsidRDefault="00000000" w:rsidP="00D507E2">
      <w:r>
        <w:pict w14:anchorId="283EB1B6">
          <v:rect id="_x0000_i1030" style="width:0;height:1.5pt" o:hralign="center" o:hrstd="t" o:hr="t" fillcolor="#a0a0a0" stroked="f"/>
        </w:pict>
      </w:r>
    </w:p>
    <w:p w14:paraId="24D223D7" w14:textId="5DF38D30" w:rsidR="00D507E2" w:rsidRPr="00D507E2" w:rsidRDefault="00D507E2" w:rsidP="00D507E2">
      <w:pPr>
        <w:rPr>
          <w:b/>
          <w:bCs/>
        </w:rPr>
      </w:pPr>
      <w:r w:rsidRPr="00D507E2">
        <w:rPr>
          <w:b/>
          <w:bCs/>
        </w:rPr>
        <w:t>Looking Ahead</w:t>
      </w:r>
    </w:p>
    <w:p w14:paraId="2CB5C6FF" w14:textId="77777777" w:rsidR="00D507E2" w:rsidRPr="00D507E2" w:rsidRDefault="00D507E2" w:rsidP="00D507E2">
      <w:r w:rsidRPr="00D507E2">
        <w:t>If God has called us, enriched us, and promised to sustain us, then why do churches still struggle so much?</w:t>
      </w:r>
    </w:p>
    <w:p w14:paraId="54A000F3" w14:textId="77777777" w:rsidR="00D507E2" w:rsidRPr="00D507E2" w:rsidRDefault="00D507E2" w:rsidP="00D507E2">
      <w:r w:rsidRPr="00D507E2">
        <w:t>Paul knows the answer. And next week, he moves from thanksgiving to correction. He begins to address how divisions creep in when we lose sight of Christ and start clinging to ourselves.</w:t>
      </w:r>
    </w:p>
    <w:p w14:paraId="19513BBA" w14:textId="77777777" w:rsidR="00D507E2" w:rsidRPr="00D507E2" w:rsidRDefault="00D507E2" w:rsidP="00D507E2">
      <w:r w:rsidRPr="00D507E2">
        <w:t>But he does not begin there.</w:t>
      </w:r>
    </w:p>
    <w:p w14:paraId="5C6D130E" w14:textId="77777777" w:rsidR="00D507E2" w:rsidRPr="00D507E2" w:rsidRDefault="00D507E2" w:rsidP="00D507E2">
      <w:r w:rsidRPr="00D507E2">
        <w:t>He begins with grace.</w:t>
      </w:r>
    </w:p>
    <w:p w14:paraId="5F80DAAC" w14:textId="77777777" w:rsidR="00D507E2" w:rsidRPr="00D507E2" w:rsidRDefault="00000000" w:rsidP="00D507E2">
      <w:r>
        <w:pict w14:anchorId="6A4BAEE8">
          <v:rect id="_x0000_i1031" style="width:0;height:1.5pt" o:hralign="center" o:hrstd="t" o:hr="t" fillcolor="#a0a0a0" stroked="f"/>
        </w:pict>
      </w:r>
    </w:p>
    <w:p w14:paraId="6D51E979" w14:textId="77777777" w:rsidR="00D507E2" w:rsidRPr="00D507E2" w:rsidRDefault="00D507E2" w:rsidP="00D507E2">
      <w:pPr>
        <w:rPr>
          <w:b/>
          <w:bCs/>
        </w:rPr>
      </w:pPr>
      <w:r w:rsidRPr="00D507E2">
        <w:rPr>
          <w:b/>
          <w:bCs/>
        </w:rPr>
        <w:t>Conclusion</w:t>
      </w:r>
    </w:p>
    <w:p w14:paraId="7A76C3DC" w14:textId="77777777" w:rsidR="00D507E2" w:rsidRPr="00D507E2" w:rsidRDefault="00D507E2" w:rsidP="00D507E2">
      <w:r w:rsidRPr="00D507E2">
        <w:lastRenderedPageBreak/>
        <w:t>As we begin this series, Paul invites us to see the church clearly—not first through our weaknesses, but through God’s faithfulness.</w:t>
      </w:r>
    </w:p>
    <w:p w14:paraId="3944C755" w14:textId="77777777" w:rsidR="00D507E2" w:rsidRPr="00D507E2" w:rsidRDefault="00D507E2" w:rsidP="00D507E2">
      <w:r w:rsidRPr="00D507E2">
        <w:t>Yes, the church is imperfect.</w:t>
      </w:r>
      <w:r w:rsidRPr="00D507E2">
        <w:br/>
        <w:t>Yes, we have struggles.</w:t>
      </w:r>
      <w:r w:rsidRPr="00D507E2">
        <w:br/>
        <w:t>Yes, we need repentance and renewal.</w:t>
      </w:r>
    </w:p>
    <w:p w14:paraId="1E9FDDD3" w14:textId="77777777" w:rsidR="00D507E2" w:rsidRPr="00D507E2" w:rsidRDefault="00D507E2" w:rsidP="00D507E2">
      <w:r w:rsidRPr="00D507E2">
        <w:t>But before all of that, we are this:</w:t>
      </w:r>
    </w:p>
    <w:p w14:paraId="760DA83D" w14:textId="77777777" w:rsidR="00D507E2" w:rsidRPr="00D507E2" w:rsidRDefault="00D507E2" w:rsidP="00D507E2">
      <w:r w:rsidRPr="00D507E2">
        <w:t>We are God’s called people.</w:t>
      </w:r>
      <w:r w:rsidRPr="00D507E2">
        <w:br/>
        <w:t>We are enriched in Christ.</w:t>
      </w:r>
      <w:r w:rsidRPr="00D507E2">
        <w:br/>
        <w:t>We are sustained by His grace.</w:t>
      </w:r>
    </w:p>
    <w:p w14:paraId="04FC1C08" w14:textId="77777777" w:rsidR="00D507E2" w:rsidRPr="00D507E2" w:rsidRDefault="00D507E2" w:rsidP="00D507E2">
      <w:r w:rsidRPr="00D507E2">
        <w:t>And Christ—the crucified and risen Lord—is not only the wisdom by which God saves us. He is the wisdom by which God holds us together.</w:t>
      </w:r>
    </w:p>
    <w:p w14:paraId="56CC19B9" w14:textId="77777777" w:rsidR="00D507E2" w:rsidRPr="00D507E2" w:rsidRDefault="00D507E2" w:rsidP="00D507E2">
      <w:r w:rsidRPr="00D507E2">
        <w:t>In His name. Amen.</w:t>
      </w:r>
    </w:p>
    <w:sectPr w:rsidR="00D507E2" w:rsidRPr="00D507E2" w:rsidSect="00D507E2">
      <w:pgSz w:w="12240" w:h="15840"/>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484408"/>
    <w:multiLevelType w:val="multilevel"/>
    <w:tmpl w:val="749C25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499E05E7"/>
    <w:multiLevelType w:val="multilevel"/>
    <w:tmpl w:val="4600CC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70A716F9"/>
    <w:multiLevelType w:val="multilevel"/>
    <w:tmpl w:val="1EC856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2000574399">
    <w:abstractNumId w:val="0"/>
  </w:num>
  <w:num w:numId="2" w16cid:durableId="1597791516">
    <w:abstractNumId w:val="2"/>
  </w:num>
  <w:num w:numId="3" w16cid:durableId="178784401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07E2"/>
    <w:rsid w:val="002A3054"/>
    <w:rsid w:val="002F1EAF"/>
    <w:rsid w:val="00366E4B"/>
    <w:rsid w:val="003E03DB"/>
    <w:rsid w:val="003E4761"/>
    <w:rsid w:val="005413CE"/>
    <w:rsid w:val="00822EF9"/>
    <w:rsid w:val="00A57963"/>
    <w:rsid w:val="00C70103"/>
    <w:rsid w:val="00D20AB3"/>
    <w:rsid w:val="00D507E2"/>
    <w:rsid w:val="00DD1C1B"/>
    <w:rsid w:val="00DF74DE"/>
    <w:rsid w:val="00E80DF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89FB42"/>
  <w15:chartTrackingRefBased/>
  <w15:docId w15:val="{B2384AE6-967A-4C20-8723-842E2A630F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D507E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D507E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D507E2"/>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D507E2"/>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D507E2"/>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D507E2"/>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D507E2"/>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D507E2"/>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D507E2"/>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507E2"/>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D507E2"/>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D507E2"/>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D507E2"/>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D507E2"/>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D507E2"/>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D507E2"/>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D507E2"/>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D507E2"/>
    <w:rPr>
      <w:rFonts w:eastAsiaTheme="majorEastAsia" w:cstheme="majorBidi"/>
      <w:color w:val="272727" w:themeColor="text1" w:themeTint="D8"/>
    </w:rPr>
  </w:style>
  <w:style w:type="paragraph" w:styleId="Title">
    <w:name w:val="Title"/>
    <w:basedOn w:val="Normal"/>
    <w:next w:val="Normal"/>
    <w:link w:val="TitleChar"/>
    <w:uiPriority w:val="10"/>
    <w:qFormat/>
    <w:rsid w:val="00D507E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D507E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D507E2"/>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D507E2"/>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D507E2"/>
    <w:pPr>
      <w:spacing w:before="160"/>
      <w:jc w:val="center"/>
    </w:pPr>
    <w:rPr>
      <w:i/>
      <w:iCs/>
      <w:color w:val="404040" w:themeColor="text1" w:themeTint="BF"/>
    </w:rPr>
  </w:style>
  <w:style w:type="character" w:customStyle="1" w:styleId="QuoteChar">
    <w:name w:val="Quote Char"/>
    <w:basedOn w:val="DefaultParagraphFont"/>
    <w:link w:val="Quote"/>
    <w:uiPriority w:val="29"/>
    <w:rsid w:val="00D507E2"/>
    <w:rPr>
      <w:i/>
      <w:iCs/>
      <w:color w:val="404040" w:themeColor="text1" w:themeTint="BF"/>
    </w:rPr>
  </w:style>
  <w:style w:type="paragraph" w:styleId="ListParagraph">
    <w:name w:val="List Paragraph"/>
    <w:basedOn w:val="Normal"/>
    <w:uiPriority w:val="34"/>
    <w:qFormat/>
    <w:rsid w:val="00D507E2"/>
    <w:pPr>
      <w:ind w:left="720"/>
      <w:contextualSpacing/>
    </w:pPr>
  </w:style>
  <w:style w:type="character" w:styleId="IntenseEmphasis">
    <w:name w:val="Intense Emphasis"/>
    <w:basedOn w:val="DefaultParagraphFont"/>
    <w:uiPriority w:val="21"/>
    <w:qFormat/>
    <w:rsid w:val="00D507E2"/>
    <w:rPr>
      <w:i/>
      <w:iCs/>
      <w:color w:val="0F4761" w:themeColor="accent1" w:themeShade="BF"/>
    </w:rPr>
  </w:style>
  <w:style w:type="paragraph" w:styleId="IntenseQuote">
    <w:name w:val="Intense Quote"/>
    <w:basedOn w:val="Normal"/>
    <w:next w:val="Normal"/>
    <w:link w:val="IntenseQuoteChar"/>
    <w:uiPriority w:val="30"/>
    <w:qFormat/>
    <w:rsid w:val="00D507E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D507E2"/>
    <w:rPr>
      <w:i/>
      <w:iCs/>
      <w:color w:val="0F4761" w:themeColor="accent1" w:themeShade="BF"/>
    </w:rPr>
  </w:style>
  <w:style w:type="character" w:styleId="IntenseReference">
    <w:name w:val="Intense Reference"/>
    <w:basedOn w:val="DefaultParagraphFont"/>
    <w:uiPriority w:val="32"/>
    <w:qFormat/>
    <w:rsid w:val="00D507E2"/>
    <w:rPr>
      <w:b/>
      <w:bCs/>
      <w:smallCaps/>
      <w:color w:val="0F4761" w:themeColor="accent1" w:themeShade="BF"/>
      <w:spacing w:val="5"/>
    </w:rPr>
  </w:style>
  <w:style w:type="character" w:styleId="CommentReference">
    <w:name w:val="annotation reference"/>
    <w:basedOn w:val="DefaultParagraphFont"/>
    <w:uiPriority w:val="99"/>
    <w:semiHidden/>
    <w:unhideWhenUsed/>
    <w:rsid w:val="003E03DB"/>
    <w:rPr>
      <w:sz w:val="16"/>
      <w:szCs w:val="16"/>
    </w:rPr>
  </w:style>
  <w:style w:type="paragraph" w:styleId="CommentText">
    <w:name w:val="annotation text"/>
    <w:basedOn w:val="Normal"/>
    <w:link w:val="CommentTextChar"/>
    <w:uiPriority w:val="99"/>
    <w:unhideWhenUsed/>
    <w:rsid w:val="003E03DB"/>
    <w:pPr>
      <w:spacing w:line="240" w:lineRule="auto"/>
    </w:pPr>
    <w:rPr>
      <w:sz w:val="20"/>
      <w:szCs w:val="20"/>
    </w:rPr>
  </w:style>
  <w:style w:type="character" w:customStyle="1" w:styleId="CommentTextChar">
    <w:name w:val="Comment Text Char"/>
    <w:basedOn w:val="DefaultParagraphFont"/>
    <w:link w:val="CommentText"/>
    <w:uiPriority w:val="99"/>
    <w:rsid w:val="003E03DB"/>
    <w:rPr>
      <w:sz w:val="20"/>
      <w:szCs w:val="20"/>
    </w:rPr>
  </w:style>
  <w:style w:type="paragraph" w:styleId="CommentSubject">
    <w:name w:val="annotation subject"/>
    <w:basedOn w:val="CommentText"/>
    <w:next w:val="CommentText"/>
    <w:link w:val="CommentSubjectChar"/>
    <w:uiPriority w:val="99"/>
    <w:semiHidden/>
    <w:unhideWhenUsed/>
    <w:rsid w:val="003E03DB"/>
    <w:rPr>
      <w:b/>
      <w:bCs/>
    </w:rPr>
  </w:style>
  <w:style w:type="character" w:customStyle="1" w:styleId="CommentSubjectChar">
    <w:name w:val="Comment Subject Char"/>
    <w:basedOn w:val="CommentTextChar"/>
    <w:link w:val="CommentSubject"/>
    <w:uiPriority w:val="99"/>
    <w:semiHidden/>
    <w:rsid w:val="003E03DB"/>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F2AC24-CAEF-4EB0-B4A9-5A9D13F2D1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1342</TotalTime>
  <Pages>5</Pages>
  <Words>1105</Words>
  <Characters>6299</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7390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Brad Urlaub</dc:creator>
  <cp:keywords/>
  <dc:description/>
  <cp:lastModifiedBy>Brad Urlaub</cp:lastModifiedBy>
  <cp:revision>11</cp:revision>
  <dcterms:created xsi:type="dcterms:W3CDTF">2026-01-06T20:57:00Z</dcterms:created>
  <dcterms:modified xsi:type="dcterms:W3CDTF">2026-01-16T15:33:00Z</dcterms:modified>
</cp:coreProperties>
</file>